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19393459" w:rsidR="00736727" w:rsidRPr="00501781" w:rsidRDefault="00C02BF8" w:rsidP="0050178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</w:t>
      </w:r>
      <w:r w:rsidR="00234294" w:rsidRPr="00B76562">
        <w:rPr>
          <w:rFonts w:ascii="Times New Roman" w:hAnsi="Times New Roman" w:cs="Times New Roman"/>
          <w:b/>
          <w:bCs/>
          <w:sz w:val="24"/>
          <w:szCs w:val="24"/>
        </w:rPr>
        <w:t>.:</w:t>
      </w:r>
      <w:r w:rsidR="00B76562" w:rsidRPr="00B76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7A2">
        <w:rPr>
          <w:rFonts w:ascii="Times New Roman" w:hAnsi="Times New Roman" w:cs="Times New Roman"/>
          <w:b/>
          <w:bCs/>
          <w:sz w:val="24"/>
          <w:szCs w:val="24"/>
        </w:rPr>
        <w:t>„D</w:t>
      </w:r>
      <w:r w:rsidR="006967A2">
        <w:rPr>
          <w:rFonts w:ascii="Times New Roman" w:eastAsia="Calibri" w:hAnsi="Times New Roman" w:cs="Times New Roman"/>
          <w:b/>
          <w:sz w:val="24"/>
          <w:szCs w:val="24"/>
        </w:rPr>
        <w:t>okumentacja projektowa dot.</w:t>
      </w:r>
      <w:r w:rsidR="006967A2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6967A2" w:rsidRPr="00A54025">
        <w:rPr>
          <w:rFonts w:ascii="Times New Roman" w:hAnsi="Times New Roman" w:cs="Times New Roman"/>
          <w:b/>
          <w:sz w:val="24"/>
          <w:szCs w:val="24"/>
        </w:rPr>
        <w:t>montaż</w:t>
      </w:r>
      <w:r w:rsidR="006967A2">
        <w:rPr>
          <w:rFonts w:ascii="Times New Roman" w:hAnsi="Times New Roman" w:cs="Times New Roman"/>
          <w:b/>
          <w:sz w:val="24"/>
          <w:szCs w:val="24"/>
        </w:rPr>
        <w:t>u</w:t>
      </w:r>
      <w:r w:rsidR="006967A2" w:rsidRPr="00A54025">
        <w:rPr>
          <w:rFonts w:ascii="Times New Roman" w:hAnsi="Times New Roman" w:cs="Times New Roman"/>
          <w:b/>
          <w:sz w:val="24"/>
          <w:szCs w:val="24"/>
        </w:rPr>
        <w:t xml:space="preserve"> pomnika zlokalizowanego na Placu Ofiar Getta w Rzeszowie</w:t>
      </w:r>
      <w:r w:rsidR="006967A2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="0050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781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20A56FA9" w14:textId="0CE2D753" w:rsidR="00C02BF8" w:rsidRDefault="00C02BF8" w:rsidP="00412CA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6EBA8E5" w14:textId="74415717" w:rsidR="0007602E" w:rsidRPr="0007602E" w:rsidRDefault="0007602E" w:rsidP="0007602E">
      <w:pPr>
        <w:pStyle w:val="NormalnyWeb"/>
        <w:numPr>
          <w:ilvl w:val="0"/>
          <w:numId w:val="5"/>
        </w:numPr>
        <w:tabs>
          <w:tab w:val="left" w:pos="567"/>
        </w:tabs>
        <w:spacing w:before="0" w:after="0" w:line="276" w:lineRule="auto"/>
        <w:jc w:val="both"/>
        <w:rPr>
          <w:bCs/>
          <w:szCs w:val="24"/>
        </w:rPr>
      </w:pPr>
      <w:r w:rsidRPr="0007602E">
        <w:rPr>
          <w:szCs w:val="24"/>
        </w:rPr>
        <w:t>Termin wykonania zamówienia:</w:t>
      </w:r>
    </w:p>
    <w:p w14:paraId="79BB5857" w14:textId="1F32654C" w:rsidR="0007602E" w:rsidRPr="00996588" w:rsidRDefault="0007602E" w:rsidP="0007602E">
      <w:pPr>
        <w:pStyle w:val="NormalnyWeb"/>
        <w:tabs>
          <w:tab w:val="left" w:pos="567"/>
        </w:tabs>
        <w:spacing w:before="0" w:after="0"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   </w:t>
      </w:r>
      <w:r w:rsidRPr="00996588">
        <w:rPr>
          <w:bCs/>
          <w:szCs w:val="24"/>
        </w:rPr>
        <w:t>1)</w:t>
      </w:r>
      <w:r>
        <w:rPr>
          <w:bCs/>
          <w:szCs w:val="24"/>
        </w:rPr>
        <w:t xml:space="preserve"> </w:t>
      </w:r>
      <w:r w:rsidRPr="00996588">
        <w:rPr>
          <w:bCs/>
          <w:szCs w:val="24"/>
        </w:rPr>
        <w:t>do 30 dni od podpisania umowy:</w:t>
      </w:r>
    </w:p>
    <w:p w14:paraId="23390B2D" w14:textId="0867333A" w:rsidR="0007602E" w:rsidRPr="00996588" w:rsidRDefault="0007602E" w:rsidP="0007602E">
      <w:pPr>
        <w:pStyle w:val="NormalnyWeb"/>
        <w:numPr>
          <w:ilvl w:val="0"/>
          <w:numId w:val="6"/>
        </w:numPr>
        <w:tabs>
          <w:tab w:val="left" w:pos="567"/>
        </w:tabs>
        <w:spacing w:before="0" w:after="0" w:line="276" w:lineRule="auto"/>
        <w:ind w:left="851" w:hanging="284"/>
        <w:jc w:val="both"/>
        <w:rPr>
          <w:bCs/>
          <w:szCs w:val="24"/>
        </w:rPr>
      </w:pPr>
      <w:r w:rsidRPr="00996588">
        <w:rPr>
          <w:szCs w:val="24"/>
        </w:rPr>
        <w:t xml:space="preserve">opracowanie kompletnej dokumentacji projektowej rozbiórki, zgodnej </w:t>
      </w:r>
      <w:r w:rsidRPr="00996588">
        <w:rPr>
          <w:szCs w:val="24"/>
        </w:rPr>
        <w:br/>
        <w:t xml:space="preserve">z obowiązującymi przepisami prawa, w tym ustawy Prawo budowlane, wraz </w:t>
      </w:r>
      <w:r>
        <w:rPr>
          <w:szCs w:val="24"/>
        </w:rPr>
        <w:br/>
      </w:r>
      <w:r w:rsidRPr="00996588">
        <w:rPr>
          <w:szCs w:val="24"/>
        </w:rPr>
        <w:t>z niezbędnymi uzgodnieniami i opiniami,</w:t>
      </w:r>
    </w:p>
    <w:p w14:paraId="5E6E83B4" w14:textId="301051CB" w:rsidR="0007602E" w:rsidRPr="00996588" w:rsidRDefault="0007602E" w:rsidP="0007602E">
      <w:pPr>
        <w:pStyle w:val="NormalnyWeb"/>
        <w:numPr>
          <w:ilvl w:val="0"/>
          <w:numId w:val="6"/>
        </w:numPr>
        <w:tabs>
          <w:tab w:val="left" w:pos="567"/>
        </w:tabs>
        <w:spacing w:before="0" w:after="0" w:line="276" w:lineRule="auto"/>
        <w:ind w:left="851" w:hanging="284"/>
        <w:jc w:val="both"/>
        <w:rPr>
          <w:szCs w:val="24"/>
        </w:rPr>
      </w:pPr>
      <w:r w:rsidRPr="00996588">
        <w:rPr>
          <w:szCs w:val="24"/>
        </w:rPr>
        <w:t xml:space="preserve">opracowanie projektu konstrukcyjnego postumentów pod płaskorzeźby zgodnie </w:t>
      </w:r>
      <w:r w:rsidRPr="00996588">
        <w:rPr>
          <w:szCs w:val="24"/>
        </w:rPr>
        <w:br/>
        <w:t>z koncepcją posiadaną przez Zamawiającego,</w:t>
      </w:r>
    </w:p>
    <w:p w14:paraId="5D6BD54D" w14:textId="50BF7FBC" w:rsidR="00412CA8" w:rsidRPr="00076396" w:rsidRDefault="0007602E" w:rsidP="00EE2249">
      <w:pPr>
        <w:pStyle w:val="NormalnyWeb"/>
        <w:tabs>
          <w:tab w:val="left" w:pos="567"/>
        </w:tabs>
        <w:spacing w:before="0" w:after="0" w:line="276" w:lineRule="auto"/>
        <w:ind w:firstLine="426"/>
        <w:jc w:val="both"/>
        <w:rPr>
          <w:bCs/>
          <w:szCs w:val="24"/>
        </w:rPr>
      </w:pPr>
      <w:r w:rsidRPr="00996588">
        <w:rPr>
          <w:bCs/>
        </w:rPr>
        <w:t>2) wykonanie przedmiotu umowy 90 dni od podpisania umowy.</w:t>
      </w:r>
    </w:p>
    <w:p w14:paraId="32395F46" w14:textId="0F14D7F7" w:rsidR="00736727" w:rsidRPr="005470D6" w:rsidRDefault="00736727" w:rsidP="005470D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70D6"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394EBD" w:rsidRPr="005470D6">
        <w:rPr>
          <w:rFonts w:ascii="Times New Roman" w:hAnsi="Times New Roman" w:cs="Times New Roman"/>
          <w:sz w:val="24"/>
          <w:szCs w:val="24"/>
        </w:rPr>
        <w:t xml:space="preserve"> 30 dni.</w:t>
      </w:r>
    </w:p>
    <w:p w14:paraId="5E08C91C" w14:textId="0CB439BF" w:rsidR="00736727" w:rsidRPr="005470D6" w:rsidRDefault="00736727" w:rsidP="0024248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70D6"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394EBD" w:rsidRPr="005470D6">
        <w:rPr>
          <w:rFonts w:ascii="Times New Roman" w:hAnsi="Times New Roman" w:cs="Times New Roman"/>
          <w:sz w:val="24"/>
          <w:szCs w:val="24"/>
        </w:rPr>
        <w:t xml:space="preserve">25 dni od otrzymania przez </w:t>
      </w:r>
      <w:r w:rsidR="000C03AE" w:rsidRPr="005470D6">
        <w:rPr>
          <w:rFonts w:ascii="Times New Roman" w:hAnsi="Times New Roman" w:cs="Times New Roman"/>
          <w:sz w:val="24"/>
          <w:szCs w:val="24"/>
        </w:rPr>
        <w:t>Z</w:t>
      </w:r>
      <w:r w:rsidR="00394EBD" w:rsidRPr="005470D6">
        <w:rPr>
          <w:rFonts w:ascii="Times New Roman" w:hAnsi="Times New Roman" w:cs="Times New Roman"/>
          <w:sz w:val="24"/>
          <w:szCs w:val="24"/>
        </w:rPr>
        <w:t>amawianego faktur</w:t>
      </w:r>
      <w:r w:rsidR="0024248D" w:rsidRPr="005470D6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26EA05C2" w14:textId="6BEEC847" w:rsidR="00A21C85" w:rsidRPr="005470D6" w:rsidRDefault="00A21C85" w:rsidP="0024248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70D6"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94EBD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7732" w14:textId="77777777" w:rsidR="002D4433" w:rsidRDefault="002D4433" w:rsidP="00A21C85">
      <w:pPr>
        <w:spacing w:after="0" w:line="240" w:lineRule="auto"/>
      </w:pPr>
      <w:r>
        <w:separator/>
      </w:r>
    </w:p>
  </w:endnote>
  <w:endnote w:type="continuationSeparator" w:id="0">
    <w:p w14:paraId="1F756A6B" w14:textId="77777777" w:rsidR="002D4433" w:rsidRDefault="002D4433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0CE0" w14:textId="77777777" w:rsidR="002D4433" w:rsidRDefault="002D4433" w:rsidP="00A21C85">
      <w:pPr>
        <w:spacing w:after="0" w:line="240" w:lineRule="auto"/>
      </w:pPr>
      <w:r>
        <w:separator/>
      </w:r>
    </w:p>
  </w:footnote>
  <w:footnote w:type="continuationSeparator" w:id="0">
    <w:p w14:paraId="5AC943C7" w14:textId="77777777" w:rsidR="002D4433" w:rsidRDefault="002D4433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16605C"/>
    <w:multiLevelType w:val="hybridMultilevel"/>
    <w:tmpl w:val="19F66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D1FAA"/>
    <w:multiLevelType w:val="hybridMultilevel"/>
    <w:tmpl w:val="DB9C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A7B62"/>
    <w:multiLevelType w:val="hybridMultilevel"/>
    <w:tmpl w:val="629A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D73D2"/>
    <w:multiLevelType w:val="hybridMultilevel"/>
    <w:tmpl w:val="360AA60E"/>
    <w:lvl w:ilvl="0" w:tplc="B922FC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6424932">
    <w:abstractNumId w:val="4"/>
  </w:num>
  <w:num w:numId="2" w16cid:durableId="1246568190">
    <w:abstractNumId w:val="0"/>
  </w:num>
  <w:num w:numId="3" w16cid:durableId="1141457728">
    <w:abstractNumId w:val="1"/>
  </w:num>
  <w:num w:numId="4" w16cid:durableId="1065568437">
    <w:abstractNumId w:val="5"/>
  </w:num>
  <w:num w:numId="5" w16cid:durableId="459230635">
    <w:abstractNumId w:val="3"/>
  </w:num>
  <w:num w:numId="6" w16cid:durableId="45471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1127F"/>
    <w:rsid w:val="0002300A"/>
    <w:rsid w:val="00062E1D"/>
    <w:rsid w:val="0007157E"/>
    <w:rsid w:val="0007602E"/>
    <w:rsid w:val="00076396"/>
    <w:rsid w:val="000C03AE"/>
    <w:rsid w:val="000C2504"/>
    <w:rsid w:val="0017361D"/>
    <w:rsid w:val="00195296"/>
    <w:rsid w:val="001B5300"/>
    <w:rsid w:val="001F0553"/>
    <w:rsid w:val="00234294"/>
    <w:rsid w:val="0024248D"/>
    <w:rsid w:val="002D4433"/>
    <w:rsid w:val="00316C8A"/>
    <w:rsid w:val="00337406"/>
    <w:rsid w:val="00394EBD"/>
    <w:rsid w:val="003C649C"/>
    <w:rsid w:val="00412CA8"/>
    <w:rsid w:val="00461DEC"/>
    <w:rsid w:val="00501781"/>
    <w:rsid w:val="00515DD1"/>
    <w:rsid w:val="005470D6"/>
    <w:rsid w:val="00574CCD"/>
    <w:rsid w:val="00577B93"/>
    <w:rsid w:val="00596D49"/>
    <w:rsid w:val="0060390B"/>
    <w:rsid w:val="00653F2E"/>
    <w:rsid w:val="00691C6D"/>
    <w:rsid w:val="006967A2"/>
    <w:rsid w:val="00736727"/>
    <w:rsid w:val="007A4B5D"/>
    <w:rsid w:val="008B23C5"/>
    <w:rsid w:val="008E27BD"/>
    <w:rsid w:val="00946F88"/>
    <w:rsid w:val="00A127DF"/>
    <w:rsid w:val="00A21C85"/>
    <w:rsid w:val="00A5440A"/>
    <w:rsid w:val="00A84D86"/>
    <w:rsid w:val="00AE6472"/>
    <w:rsid w:val="00B5670F"/>
    <w:rsid w:val="00B63AB0"/>
    <w:rsid w:val="00B76562"/>
    <w:rsid w:val="00C02BF8"/>
    <w:rsid w:val="00C64EC6"/>
    <w:rsid w:val="00C772D6"/>
    <w:rsid w:val="00CD63DE"/>
    <w:rsid w:val="00D00738"/>
    <w:rsid w:val="00DE05A0"/>
    <w:rsid w:val="00E14F58"/>
    <w:rsid w:val="00EA36A0"/>
    <w:rsid w:val="00EE2249"/>
    <w:rsid w:val="00EF7E3C"/>
    <w:rsid w:val="00F54338"/>
    <w:rsid w:val="00F6223E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styleId="NormalnyWeb">
    <w:name w:val="Normal (Web)"/>
    <w:basedOn w:val="Normalny"/>
    <w:rsid w:val="00394EB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76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602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wtuczapska</cp:lastModifiedBy>
  <cp:revision>21</cp:revision>
  <cp:lastPrinted>2024-03-28T13:13:00Z</cp:lastPrinted>
  <dcterms:created xsi:type="dcterms:W3CDTF">2024-02-12T13:25:00Z</dcterms:created>
  <dcterms:modified xsi:type="dcterms:W3CDTF">2026-04-22T09:00:00Z</dcterms:modified>
</cp:coreProperties>
</file>